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6D5FDCD3"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F1650F">
        <w:rPr>
          <w:rFonts w:ascii="Times New Roman" w:eastAsia="Times New Roman" w:hAnsi="Times New Roman"/>
          <w:b/>
          <w:bCs/>
          <w:color w:val="0070C0"/>
          <w:spacing w:val="45"/>
          <w:sz w:val="24"/>
          <w:szCs w:val="27"/>
          <w:lang w:eastAsia="en-IN"/>
        </w:rPr>
        <w:t xml:space="preserve">05/KRC/TEND/23    </w:t>
      </w:r>
      <w:r w:rsidRPr="00311601">
        <w:rPr>
          <w:rFonts w:ascii="Times New Roman" w:eastAsia="Times New Roman" w:hAnsi="Times New Roman"/>
          <w:b/>
          <w:bCs/>
          <w:color w:val="0070C0"/>
          <w:spacing w:val="45"/>
          <w:sz w:val="24"/>
          <w:szCs w:val="27"/>
          <w:lang w:eastAsia="en-IN"/>
        </w:rPr>
        <w:t xml:space="preserve">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4C20DD">
        <w:rPr>
          <w:rFonts w:ascii="Arial" w:eastAsia="Times New Roman" w:hAnsi="Arial" w:cs="Arial"/>
          <w:b/>
          <w:bCs/>
          <w:color w:val="0070C0"/>
          <w:spacing w:val="45"/>
          <w:sz w:val="20"/>
          <w:lang w:eastAsia="en-IN"/>
        </w:rPr>
        <w:t>26th</w:t>
      </w:r>
      <w:r w:rsidR="00C643BA">
        <w:rPr>
          <w:rFonts w:ascii="Arial" w:eastAsia="Times New Roman" w:hAnsi="Arial" w:cs="Arial"/>
          <w:b/>
          <w:bCs/>
          <w:color w:val="0070C0"/>
          <w:spacing w:val="45"/>
          <w:sz w:val="20"/>
          <w:lang w:eastAsia="en-IN"/>
        </w:rPr>
        <w:t xml:space="preserve"> </w:t>
      </w:r>
      <w:r w:rsidR="004C20DD">
        <w:rPr>
          <w:rFonts w:ascii="Arial" w:eastAsia="Times New Roman" w:hAnsi="Arial" w:cs="Arial"/>
          <w:b/>
          <w:bCs/>
          <w:color w:val="0070C0"/>
          <w:spacing w:val="45"/>
          <w:sz w:val="20"/>
          <w:lang w:eastAsia="en-IN"/>
        </w:rPr>
        <w:t>April</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0FB97A7E"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for the supply of the under-mentioned</w:t>
      </w:r>
      <w:r w:rsidR="00311CAE">
        <w:rPr>
          <w:rFonts w:ascii="Times New Roman" w:eastAsia="Times New Roman" w:hAnsi="Times New Roman"/>
          <w:color w:val="585858"/>
          <w:lang w:eastAsia="en-IN"/>
        </w:rPr>
        <w:t xml:space="preserve"> </w:t>
      </w:r>
      <w:proofErr w:type="spellStart"/>
      <w:r w:rsidR="004C20DD">
        <w:rPr>
          <w:rFonts w:ascii="Times New Roman" w:eastAsia="Times New Roman" w:hAnsi="Times New Roman"/>
          <w:color w:val="585858"/>
          <w:lang w:eastAsia="en-IN"/>
        </w:rPr>
        <w:t>Equipments</w:t>
      </w:r>
      <w:proofErr w:type="spellEnd"/>
      <w:r w:rsidRPr="009C13FE">
        <w:rPr>
          <w:rFonts w:ascii="Times New Roman" w:eastAsia="Times New Roman" w:hAnsi="Times New Roman"/>
          <w:color w:val="585858"/>
          <w:lang w:eastAsia="en-IN"/>
        </w:rPr>
        <w:t>/</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73B97C69"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or submission of quotation is 1</w:t>
      </w:r>
      <w:r w:rsidR="004C20DD">
        <w:rPr>
          <w:rFonts w:ascii="Times New Roman" w:eastAsia="Times New Roman" w:hAnsi="Times New Roman"/>
          <w:b/>
          <w:bCs/>
          <w:color w:val="585858"/>
          <w:bdr w:val="none" w:sz="0" w:space="0" w:color="auto" w:frame="1"/>
          <w:lang w:eastAsia="en-IN"/>
        </w:rPr>
        <w:t>0</w:t>
      </w:r>
      <w:r w:rsidR="00871E45">
        <w:rPr>
          <w:rFonts w:ascii="Times New Roman" w:eastAsia="Times New Roman" w:hAnsi="Times New Roman"/>
          <w:b/>
          <w:bCs/>
          <w:color w:val="585858"/>
          <w:bdr w:val="none" w:sz="0" w:space="0" w:color="auto" w:frame="1"/>
          <w:lang w:eastAsia="en-IN"/>
        </w:rPr>
        <w:t>.0</w:t>
      </w:r>
      <w:r w:rsidR="004C20DD">
        <w:rPr>
          <w:rFonts w:ascii="Times New Roman" w:eastAsia="Times New Roman" w:hAnsi="Times New Roman"/>
          <w:b/>
          <w:bCs/>
          <w:color w:val="585858"/>
          <w:bdr w:val="none" w:sz="0" w:space="0" w:color="auto" w:frame="1"/>
          <w:lang w:eastAsia="en-IN"/>
        </w:rPr>
        <w:t>5</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0E6ABA91"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385DC7">
        <w:rPr>
          <w:rFonts w:ascii="Times New Roman" w:eastAsia="Times New Roman" w:hAnsi="Times New Roman"/>
          <w:b/>
          <w:bCs/>
          <w:color w:val="585858"/>
          <w:bdr w:val="none" w:sz="0" w:space="0" w:color="auto" w:frame="1"/>
          <w:lang w:eastAsia="en-IN"/>
        </w:rPr>
        <w:t>1</w:t>
      </w:r>
      <w:r w:rsidR="004C20DD">
        <w:rPr>
          <w:rFonts w:ascii="Times New Roman" w:eastAsia="Times New Roman" w:hAnsi="Times New Roman"/>
          <w:b/>
          <w:bCs/>
          <w:color w:val="585858"/>
          <w:bdr w:val="none" w:sz="0" w:space="0" w:color="auto" w:frame="1"/>
          <w:lang w:eastAsia="en-IN"/>
        </w:rPr>
        <w:t>1</w:t>
      </w:r>
      <w:r>
        <w:rPr>
          <w:rFonts w:ascii="Times New Roman" w:eastAsia="Times New Roman" w:hAnsi="Times New Roman"/>
          <w:b/>
          <w:bCs/>
          <w:color w:val="585858"/>
          <w:bdr w:val="none" w:sz="0" w:space="0" w:color="auto" w:frame="1"/>
          <w:lang w:eastAsia="en-IN"/>
        </w:rPr>
        <w:t>.</w:t>
      </w:r>
      <w:r w:rsidR="004C20DD">
        <w:rPr>
          <w:rFonts w:ascii="Times New Roman" w:eastAsia="Times New Roman" w:hAnsi="Times New Roman"/>
          <w:b/>
          <w:bCs/>
          <w:color w:val="585858"/>
          <w:bdr w:val="none" w:sz="0" w:space="0" w:color="auto" w:frame="1"/>
          <w:lang w:eastAsia="en-IN"/>
        </w:rPr>
        <w:t>05</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279" w:type="dxa"/>
        <w:tblLook w:val="04A0" w:firstRow="1" w:lastRow="0" w:firstColumn="1" w:lastColumn="0" w:noHBand="0" w:noVBand="1"/>
      </w:tblPr>
      <w:tblGrid>
        <w:gridCol w:w="4678"/>
        <w:gridCol w:w="3402"/>
      </w:tblGrid>
      <w:tr w:rsidR="005C0732" w:rsidRPr="009C13FE" w14:paraId="584607FF" w14:textId="77777777" w:rsidTr="001E77B9">
        <w:tc>
          <w:tcPr>
            <w:tcW w:w="4678" w:type="dxa"/>
          </w:tcPr>
          <w:p w14:paraId="2C2DCACF" w14:textId="378BF568" w:rsidR="005C0732" w:rsidRPr="009C13FE" w:rsidRDefault="005C0732" w:rsidP="002416CC">
            <w:pPr>
              <w:jc w:val="center"/>
              <w:rPr>
                <w:rFonts w:ascii="Times New Roman" w:hAnsi="Times New Roman"/>
                <w:b/>
              </w:rPr>
            </w:pPr>
            <w:r>
              <w:rPr>
                <w:rFonts w:ascii="Times New Roman" w:hAnsi="Times New Roman"/>
                <w:b/>
              </w:rPr>
              <w:t xml:space="preserve"> </w:t>
            </w:r>
            <w:r w:rsidR="00F30A5F">
              <w:rPr>
                <w:rFonts w:ascii="Times New Roman" w:hAnsi="Times New Roman"/>
                <w:b/>
              </w:rPr>
              <w:t>Equipment Name</w:t>
            </w:r>
          </w:p>
        </w:tc>
        <w:tc>
          <w:tcPr>
            <w:tcW w:w="3402"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1E77B9">
        <w:tc>
          <w:tcPr>
            <w:tcW w:w="4678" w:type="dxa"/>
          </w:tcPr>
          <w:p w14:paraId="11AD9782" w14:textId="6FC168BC" w:rsidR="005C0732" w:rsidRPr="009C13FE" w:rsidRDefault="00F30A5F" w:rsidP="002416CC">
            <w:pPr>
              <w:rPr>
                <w:rFonts w:ascii="Times New Roman" w:hAnsi="Times New Roman"/>
              </w:rPr>
            </w:pPr>
            <w:r>
              <w:rPr>
                <w:rFonts w:ascii="Times New Roman" w:hAnsi="Times New Roman"/>
              </w:rPr>
              <w:t>HP Laptop (</w:t>
            </w:r>
            <w:r w:rsidR="004F2E87">
              <w:rPr>
                <w:rFonts w:ascii="Times New Roman" w:hAnsi="Times New Roman"/>
              </w:rPr>
              <w:t xml:space="preserve">core </w:t>
            </w:r>
            <w:r w:rsidR="00E34069">
              <w:rPr>
                <w:rFonts w:ascii="Times New Roman" w:hAnsi="Times New Roman"/>
              </w:rPr>
              <w:t>i3</w:t>
            </w:r>
            <w:r w:rsidR="004F2E87">
              <w:rPr>
                <w:rFonts w:ascii="Times New Roman" w:hAnsi="Times New Roman"/>
              </w:rPr>
              <w:t xml:space="preserve">, </w:t>
            </w:r>
            <w:proofErr w:type="gramStart"/>
            <w:r w:rsidR="00E34069">
              <w:rPr>
                <w:rFonts w:ascii="Times New Roman" w:hAnsi="Times New Roman"/>
              </w:rPr>
              <w:t>Win</w:t>
            </w:r>
            <w:proofErr w:type="gramEnd"/>
            <w:r w:rsidR="00E34069">
              <w:rPr>
                <w:rFonts w:ascii="Times New Roman" w:hAnsi="Times New Roman"/>
              </w:rPr>
              <w:t xml:space="preserve"> 11, 8GB RAM, 512 GB SSD, Original Office</w:t>
            </w:r>
            <w:r w:rsidR="004F2E87">
              <w:rPr>
                <w:rFonts w:ascii="Times New Roman" w:hAnsi="Times New Roman"/>
              </w:rPr>
              <w:t>, 15.6 Inch)</w:t>
            </w:r>
          </w:p>
        </w:tc>
        <w:tc>
          <w:tcPr>
            <w:tcW w:w="3402" w:type="dxa"/>
          </w:tcPr>
          <w:p w14:paraId="4B9A0FD9" w14:textId="0D8EE868" w:rsidR="005C0732" w:rsidRDefault="008F0B60" w:rsidP="002416CC">
            <w:pPr>
              <w:rPr>
                <w:rFonts w:ascii="Times New Roman" w:hAnsi="Times New Roman"/>
              </w:rPr>
            </w:pPr>
            <w:r>
              <w:rPr>
                <w:rFonts w:ascii="Times New Roman" w:hAnsi="Times New Roman"/>
              </w:rPr>
              <w:t>One</w:t>
            </w:r>
            <w:r w:rsidR="001E77B9">
              <w:rPr>
                <w:rFonts w:ascii="Times New Roman" w:hAnsi="Times New Roman"/>
              </w:rPr>
              <w:t xml:space="preserve"> Set</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8617" w14:textId="77777777" w:rsidR="000F5DCC" w:rsidRDefault="000F5DCC" w:rsidP="0004786B">
      <w:pPr>
        <w:spacing w:after="0" w:line="240" w:lineRule="auto"/>
      </w:pPr>
      <w:r>
        <w:separator/>
      </w:r>
    </w:p>
  </w:endnote>
  <w:endnote w:type="continuationSeparator" w:id="0">
    <w:p w14:paraId="3A6FACC2" w14:textId="77777777" w:rsidR="000F5DCC" w:rsidRDefault="000F5DCC"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7F54" w14:textId="77777777" w:rsidR="000F5DCC" w:rsidRDefault="000F5DCC" w:rsidP="0004786B">
      <w:pPr>
        <w:spacing w:after="0" w:line="240" w:lineRule="auto"/>
      </w:pPr>
      <w:r>
        <w:separator/>
      </w:r>
    </w:p>
  </w:footnote>
  <w:footnote w:type="continuationSeparator" w:id="0">
    <w:p w14:paraId="100337DF" w14:textId="77777777" w:rsidR="000F5DCC" w:rsidRDefault="000F5DCC"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21658"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THmg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V1yzXV57fmQoyU8ntAL8qml86G4kN1av8hZQ7G0DOED5fQdZcP&#10;DgrYhc9ghB042Lqy61TArSOxV9zP4fu69I+1KrJQjHVuIbX/Jp2whQZ1Uv6XuKBrRAx5IXobkP4W&#10;Nc/nVM0Rf3Z99FpsP+BwqI2o5eB2V2en0Szz9Ou50i8/0PYnAAAA//8DAFBLAwQUAAYACAAAACEA&#10;mt1kz94AAAALAQAADwAAAGRycy9kb3ducmV2LnhtbEyPQU/CQBCF7yb+h82YeIMtBoGUbglBPemh&#10;Fg8eh+7QNnRnm+7SVn+9ix7kOO+9vPleshlNI3rqXG1ZwWwagSAurK65VPCxf5msQDiPrLGxTAq+&#10;yMEmvb1JMNZ24Hfqc1+KUMIuRgWV920spSsqMuimtiUO3tF2Bn04u1LqDodQbhr5EEULabDm8KHC&#10;lnYVFaf8bBQsn1/zrB2e3r4zuZRZ1lu/On0qdX83btcgPI3+PwwX/IAOaWA62DNrJxoFk9l8Hsb4&#10;4CweQVwS0a9y+FNkmsjrDekPAAAA//8DAFBLAQItABQABgAIAAAAIQC2gziS/gAAAOEBAAATAAAA&#10;AAAAAAAAAAAAAAAAAABbQ29udGVudF9UeXBlc10ueG1sUEsBAi0AFAAGAAgAAAAhADj9If/WAAAA&#10;lAEAAAsAAAAAAAAAAAAAAAAALwEAAF9yZWxzLy5yZWxzUEsBAi0AFAAGAAgAAAAhAPHSFMeaAQAA&#10;iAMAAA4AAAAAAAAAAAAAAAAALgIAAGRycy9lMm9Eb2MueG1sUEsBAi0AFAAGAAgAAAAhAJrdZM/e&#10;AAAACw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170FE"/>
    <w:rsid w:val="0004786B"/>
    <w:rsid w:val="000B4A08"/>
    <w:rsid w:val="000B75AE"/>
    <w:rsid w:val="000E2ACB"/>
    <w:rsid w:val="000F5DCC"/>
    <w:rsid w:val="00113270"/>
    <w:rsid w:val="001146FD"/>
    <w:rsid w:val="001C2B1C"/>
    <w:rsid w:val="001E77B9"/>
    <w:rsid w:val="0021233F"/>
    <w:rsid w:val="00227FC0"/>
    <w:rsid w:val="00270511"/>
    <w:rsid w:val="00311CAE"/>
    <w:rsid w:val="00385DC7"/>
    <w:rsid w:val="003E2EF9"/>
    <w:rsid w:val="00432A34"/>
    <w:rsid w:val="004859F7"/>
    <w:rsid w:val="00492F7D"/>
    <w:rsid w:val="00497806"/>
    <w:rsid w:val="004B50F6"/>
    <w:rsid w:val="004C20DD"/>
    <w:rsid w:val="004D19B4"/>
    <w:rsid w:val="004F2E87"/>
    <w:rsid w:val="00547851"/>
    <w:rsid w:val="005C0732"/>
    <w:rsid w:val="005C259B"/>
    <w:rsid w:val="005E24BC"/>
    <w:rsid w:val="00623537"/>
    <w:rsid w:val="00635105"/>
    <w:rsid w:val="00635C9B"/>
    <w:rsid w:val="0069195F"/>
    <w:rsid w:val="006B7D58"/>
    <w:rsid w:val="00752BBB"/>
    <w:rsid w:val="00764ED3"/>
    <w:rsid w:val="007B3C57"/>
    <w:rsid w:val="00863FDD"/>
    <w:rsid w:val="00871E45"/>
    <w:rsid w:val="0087782C"/>
    <w:rsid w:val="008F0B60"/>
    <w:rsid w:val="0093380E"/>
    <w:rsid w:val="009853D5"/>
    <w:rsid w:val="00A27B20"/>
    <w:rsid w:val="00A34BA4"/>
    <w:rsid w:val="00A431AC"/>
    <w:rsid w:val="00AC2BD1"/>
    <w:rsid w:val="00B479B3"/>
    <w:rsid w:val="00BC4004"/>
    <w:rsid w:val="00C26727"/>
    <w:rsid w:val="00C53914"/>
    <w:rsid w:val="00C643BA"/>
    <w:rsid w:val="00CE11F0"/>
    <w:rsid w:val="00CF74CA"/>
    <w:rsid w:val="00D32698"/>
    <w:rsid w:val="00D77E2D"/>
    <w:rsid w:val="00E25391"/>
    <w:rsid w:val="00E34069"/>
    <w:rsid w:val="00E5277E"/>
    <w:rsid w:val="00E72819"/>
    <w:rsid w:val="00ED32F7"/>
    <w:rsid w:val="00ED5838"/>
    <w:rsid w:val="00EE299F"/>
    <w:rsid w:val="00F13246"/>
    <w:rsid w:val="00F1650F"/>
    <w:rsid w:val="00F30A5F"/>
    <w:rsid w:val="00F32B30"/>
    <w:rsid w:val="00F35A47"/>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10</cp:revision>
  <cp:lastPrinted>2023-05-30T09:43:00Z</cp:lastPrinted>
  <dcterms:created xsi:type="dcterms:W3CDTF">2023-12-30T08:04:00Z</dcterms:created>
  <dcterms:modified xsi:type="dcterms:W3CDTF">2023-12-30T08:35:00Z</dcterms:modified>
</cp:coreProperties>
</file>